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878F" w14:textId="7808C098" w:rsidR="008261AC" w:rsidRDefault="00FB4E06" w:rsidP="00D83DBF">
      <w:pPr>
        <w:spacing w:after="0"/>
        <w:ind w:left="-677" w:right="-6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3C7DA" wp14:editId="5642C5FF">
                <wp:simplePos x="0" y="0"/>
                <wp:positionH relativeFrom="column">
                  <wp:posOffset>4998085</wp:posOffset>
                </wp:positionH>
                <wp:positionV relativeFrom="paragraph">
                  <wp:posOffset>1365120</wp:posOffset>
                </wp:positionV>
                <wp:extent cx="1331595" cy="6096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57DB" w14:textId="5638D29F" w:rsidR="002C0D38" w:rsidRDefault="002C0D38" w:rsidP="002C0D38">
                            <w:pPr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</w:pPr>
                            <w:r w:rsidRPr="002C0D38"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>Ethnicity</w:t>
                            </w:r>
                            <w:r w:rsidR="00957870"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 xml:space="preserve"> and Race </w:t>
                            </w:r>
                          </w:p>
                          <w:p w14:paraId="301EC601" w14:textId="56EFCC05" w:rsidR="002C0D38" w:rsidRPr="002C0D38" w:rsidRDefault="002C0D38" w:rsidP="002C0D38">
                            <w:pPr>
                              <w:rPr>
                                <w:rFonts w:ascii="Avenir Book" w:hAnsi="Avenir Book" w:cs="Arial Hebr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>Prefer not to answer</w:t>
                            </w:r>
                          </w:p>
                          <w:p w14:paraId="6BD781FE" w14:textId="77777777" w:rsidR="002C0D38" w:rsidRDefault="002C0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73C7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55pt;margin-top:107.5pt;width:104.8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" fillcolor="white [3201]" strokeweight=".5pt">
                <v:textbox>
                  <w:txbxContent>
                    <w:p w14:paraId="4EE357DB" w14:textId="5638D29F" w:rsidR="002C0D38" w:rsidRDefault="002C0D38" w:rsidP="002C0D38">
                      <w:pPr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</w:pPr>
                      <w:r w:rsidRPr="002C0D38"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>Ethnicity</w:t>
                      </w:r>
                      <w:r w:rsidR="00957870"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 xml:space="preserve"> and Race </w:t>
                      </w:r>
                      <w:bookmarkStart w:id="1" w:name="_GoBack"/>
                      <w:bookmarkEnd w:id="1"/>
                    </w:p>
                    <w:p w14:paraId="301EC601" w14:textId="56EFCC05" w:rsidR="002C0D38" w:rsidRPr="002C0D38" w:rsidRDefault="002C0D38" w:rsidP="002C0D38">
                      <w:pPr>
                        <w:rPr>
                          <w:rFonts w:ascii="Avenir Book" w:hAnsi="Avenir Book" w:cs="Arial Hebrew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>Prefer not to answer</w:t>
                      </w:r>
                    </w:p>
                    <w:p w14:paraId="6BD781FE" w14:textId="77777777" w:rsidR="002C0D38" w:rsidRDefault="002C0D38"/>
                  </w:txbxContent>
                </v:textbox>
              </v:shape>
            </w:pict>
          </mc:Fallback>
        </mc:AlternateContent>
      </w:r>
      <w:r w:rsidR="00B51E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6F2DD" wp14:editId="286D7313">
                <wp:simplePos x="0" y="0"/>
                <wp:positionH relativeFrom="column">
                  <wp:posOffset>6148938</wp:posOffset>
                </wp:positionH>
                <wp:positionV relativeFrom="paragraph">
                  <wp:posOffset>1684098</wp:posOffset>
                </wp:positionV>
                <wp:extent cx="130421" cy="111967"/>
                <wp:effectExtent l="0" t="0" r="95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1" cy="111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A2807" id="Rectangle 3" o:spid="_x0000_s1026" style="position:absolute;margin-left:484.15pt;margin-top:132.6pt;width:10.25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+wmgIAAIw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" filled="f" strokecolor="black [3213]"/>
            </w:pict>
          </mc:Fallback>
        </mc:AlternateContent>
      </w:r>
      <w:r w:rsidR="008C29A5">
        <w:rPr>
          <w:noProof/>
        </w:rPr>
        <w:drawing>
          <wp:inline distT="0" distB="0" distL="0" distR="0" wp14:anchorId="1CE3BE45" wp14:editId="67ED6FE4">
            <wp:extent cx="6754775" cy="8204718"/>
            <wp:effectExtent l="0" t="0" r="1905" b="0"/>
            <wp:docPr id="26220" name="Picture 26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0" name="Picture 26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8859" cy="82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A878" w14:textId="60FB9F4F" w:rsidR="009A1C01" w:rsidRPr="00A33793" w:rsidRDefault="000A5BAE" w:rsidP="00A33793">
      <w:pPr>
        <w:spacing w:after="0" w:line="240" w:lineRule="auto"/>
        <w:ind w:left="-630" w:right="-720"/>
        <w:rPr>
          <w:rFonts w:ascii="Avenir Book" w:hAnsi="Avenir Book" w:cs="Arial Hebrew"/>
          <w:sz w:val="11"/>
          <w:szCs w:val="11"/>
        </w:rPr>
      </w:pPr>
      <w:r>
        <w:rPr>
          <w:rFonts w:ascii="Avenir Book" w:hAnsi="Avenir Book" w:cs="Arial Hebrew"/>
          <w:sz w:val="16"/>
          <w:szCs w:val="16"/>
        </w:rPr>
        <w:t xml:space="preserve">Pfizer VIS date </w:t>
      </w:r>
      <w:r w:rsidR="006B4D7A">
        <w:rPr>
          <w:rFonts w:ascii="Avenir Book" w:hAnsi="Avenir Book" w:cs="Arial Hebrew"/>
          <w:sz w:val="16"/>
          <w:szCs w:val="16"/>
          <w:u w:val="single"/>
        </w:rPr>
        <w:t>June 17</w:t>
      </w:r>
      <w:r w:rsidRPr="000A5BAE">
        <w:rPr>
          <w:rFonts w:ascii="Avenir Book" w:hAnsi="Avenir Book" w:cs="Arial Hebrew"/>
          <w:sz w:val="16"/>
          <w:szCs w:val="16"/>
          <w:u w:val="single"/>
        </w:rPr>
        <w:t>, 2022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  </w:t>
      </w:r>
      <w:proofErr w:type="spellStart"/>
      <w:r w:rsidR="00A33793" w:rsidRPr="00A33793">
        <w:rPr>
          <w:rFonts w:ascii="Avenir Book" w:hAnsi="Avenir Book" w:cs="Arial Hebrew"/>
          <w:sz w:val="16"/>
          <w:szCs w:val="16"/>
        </w:rPr>
        <w:t>Moderna</w:t>
      </w:r>
      <w:proofErr w:type="spellEnd"/>
      <w:r w:rsidR="00A33793" w:rsidRPr="00A33793">
        <w:rPr>
          <w:rFonts w:ascii="Avenir Book" w:hAnsi="Avenir Book" w:cs="Arial Hebrew"/>
          <w:sz w:val="16"/>
          <w:szCs w:val="16"/>
        </w:rPr>
        <w:t xml:space="preserve"> VIS date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="006B4D7A">
        <w:rPr>
          <w:rFonts w:ascii="Avenir Book" w:hAnsi="Avenir Book" w:cs="Arial Hebrew"/>
          <w:sz w:val="16"/>
          <w:szCs w:val="16"/>
          <w:u w:val="single"/>
        </w:rPr>
        <w:t>June 17</w:t>
      </w:r>
      <w:r w:rsidRPr="000A5BAE">
        <w:rPr>
          <w:rFonts w:ascii="Avenir Book" w:hAnsi="Avenir Book" w:cs="Arial Hebrew"/>
          <w:sz w:val="16"/>
          <w:szCs w:val="16"/>
          <w:u w:val="single"/>
        </w:rPr>
        <w:t>, 2022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  Pediatric VIS date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="006B4D7A">
        <w:rPr>
          <w:rFonts w:ascii="Avenir Book" w:hAnsi="Avenir Book" w:cs="Arial Hebrew"/>
          <w:sz w:val="16"/>
          <w:szCs w:val="16"/>
        </w:rPr>
        <w:t>June 17</w:t>
      </w:r>
      <w:r>
        <w:rPr>
          <w:rFonts w:ascii="Avenir Book" w:hAnsi="Avenir Book" w:cs="Arial Hebrew"/>
          <w:sz w:val="16"/>
          <w:szCs w:val="16"/>
          <w:u w:val="single"/>
        </w:rPr>
        <w:t xml:space="preserve">, </w:t>
      </w:r>
      <w:proofErr w:type="gramStart"/>
      <w:r>
        <w:rPr>
          <w:rFonts w:ascii="Avenir Book" w:hAnsi="Avenir Book" w:cs="Arial Hebrew"/>
          <w:sz w:val="16"/>
          <w:szCs w:val="16"/>
          <w:u w:val="single"/>
        </w:rPr>
        <w:t>2022</w:t>
      </w:r>
      <w:r w:rsidR="006B4D7A">
        <w:rPr>
          <w:rFonts w:ascii="Avenir Book" w:hAnsi="Avenir Book" w:cs="Arial Hebrew"/>
          <w:sz w:val="16"/>
          <w:szCs w:val="16"/>
        </w:rPr>
        <w:t xml:space="preserve">  Pfizer</w:t>
      </w:r>
      <w:proofErr w:type="gramEnd"/>
      <w:r w:rsidR="006B4D7A">
        <w:rPr>
          <w:rFonts w:ascii="Avenir Book" w:hAnsi="Avenir Book" w:cs="Arial Hebrew"/>
          <w:sz w:val="16"/>
          <w:szCs w:val="16"/>
        </w:rPr>
        <w:t xml:space="preserve"> 6mo-4yr VIS date June 17, 2022 </w:t>
      </w:r>
      <w:proofErr w:type="spellStart"/>
      <w:r w:rsidR="006B4D7A">
        <w:rPr>
          <w:rFonts w:ascii="Avenir Book" w:hAnsi="Avenir Book" w:cs="Arial Hebrew"/>
          <w:sz w:val="16"/>
          <w:szCs w:val="16"/>
        </w:rPr>
        <w:t>Moderna</w:t>
      </w:r>
      <w:proofErr w:type="spellEnd"/>
      <w:r w:rsidR="006B4D7A">
        <w:rPr>
          <w:rFonts w:ascii="Avenir Book" w:hAnsi="Avenir Book" w:cs="Arial Hebrew"/>
          <w:sz w:val="16"/>
          <w:szCs w:val="16"/>
        </w:rPr>
        <w:t xml:space="preserve"> 6mos-5yrs June 17, 2022, </w:t>
      </w:r>
      <w:proofErr w:type="spellStart"/>
      <w:r w:rsidR="006B4D7A">
        <w:rPr>
          <w:rFonts w:ascii="Avenir Book" w:hAnsi="Avenir Book" w:cs="Arial Hebrew"/>
          <w:sz w:val="16"/>
          <w:szCs w:val="16"/>
        </w:rPr>
        <w:t>Moderna</w:t>
      </w:r>
      <w:proofErr w:type="spellEnd"/>
      <w:r w:rsidR="006B4D7A">
        <w:rPr>
          <w:rFonts w:ascii="Avenir Book" w:hAnsi="Avenir Book" w:cs="Arial Hebrew"/>
          <w:sz w:val="16"/>
          <w:szCs w:val="16"/>
        </w:rPr>
        <w:t xml:space="preserve"> 6-11years old, VIS date June 17, 2022</w:t>
      </w:r>
      <w:r w:rsidR="00A33793">
        <w:rPr>
          <w:rFonts w:ascii="Avenir Book" w:hAnsi="Avenir Book" w:cs="Arial Hebrew"/>
          <w:sz w:val="16"/>
          <w:szCs w:val="16"/>
        </w:rPr>
        <w:br/>
      </w:r>
    </w:p>
    <w:p w14:paraId="18343AC6" w14:textId="77777777" w:rsidR="00F030DE" w:rsidRPr="006B4D7A" w:rsidRDefault="007214CB" w:rsidP="00A33793">
      <w:pPr>
        <w:spacing w:after="0" w:line="240" w:lineRule="auto"/>
        <w:ind w:left="-630" w:right="-600"/>
        <w:rPr>
          <w:rFonts w:ascii="Avenir Book" w:hAnsi="Avenir Book"/>
          <w:b/>
          <w:szCs w:val="22"/>
        </w:rPr>
      </w:pPr>
      <w:r w:rsidRPr="006B4D7A">
        <w:rPr>
          <w:rFonts w:ascii="Avenir Book" w:hAnsi="Avenir Book"/>
          <w:b/>
          <w:szCs w:val="22"/>
        </w:rPr>
        <w:t>No I</w:t>
      </w:r>
      <w:r w:rsidR="006861DA" w:rsidRPr="006B4D7A">
        <w:rPr>
          <w:rFonts w:ascii="Avenir Book" w:hAnsi="Avenir Book"/>
          <w:b/>
          <w:szCs w:val="22"/>
        </w:rPr>
        <w:t>nsurance</w:t>
      </w:r>
      <w:r w:rsidRPr="006B4D7A">
        <w:rPr>
          <w:rFonts w:ascii="Avenir Book" w:hAnsi="Avenir Book"/>
          <w:b/>
          <w:szCs w:val="22"/>
        </w:rPr>
        <w:t xml:space="preserve"> required, but</w:t>
      </w:r>
      <w:r w:rsidR="006861DA" w:rsidRPr="006B4D7A">
        <w:rPr>
          <w:rFonts w:ascii="Avenir Book" w:hAnsi="Avenir Book"/>
          <w:b/>
          <w:szCs w:val="22"/>
        </w:rPr>
        <w:t xml:space="preserve"> if </w:t>
      </w:r>
      <w:r w:rsidRPr="006B4D7A">
        <w:rPr>
          <w:rFonts w:ascii="Avenir Book" w:hAnsi="Avenir Book"/>
          <w:b/>
          <w:szCs w:val="22"/>
        </w:rPr>
        <w:t xml:space="preserve">it is </w:t>
      </w:r>
      <w:r w:rsidR="006861DA" w:rsidRPr="006B4D7A">
        <w:rPr>
          <w:rFonts w:ascii="Avenir Book" w:hAnsi="Avenir Book"/>
          <w:b/>
          <w:szCs w:val="22"/>
        </w:rPr>
        <w:t xml:space="preserve">available </w:t>
      </w:r>
      <w:r w:rsidRPr="006B4D7A">
        <w:rPr>
          <w:rFonts w:ascii="Avenir Book" w:hAnsi="Avenir Book"/>
          <w:b/>
          <w:szCs w:val="22"/>
        </w:rPr>
        <w:t xml:space="preserve">please allow us to make a copy of your card for proper billing, thank you. Medicare Card (red, white and blue card) or Prescription Coverage Card. </w:t>
      </w:r>
    </w:p>
    <w:p w14:paraId="676CB822" w14:textId="26BF7D19" w:rsidR="007214CB" w:rsidRPr="006B4D7A" w:rsidRDefault="006861DA" w:rsidP="00A33793">
      <w:pPr>
        <w:spacing w:after="0" w:line="240" w:lineRule="auto"/>
        <w:ind w:left="-630" w:right="-600"/>
        <w:rPr>
          <w:rFonts w:ascii="Avenir Book" w:hAnsi="Avenir Book"/>
          <w:b/>
          <w:szCs w:val="22"/>
        </w:rPr>
      </w:pPr>
      <w:r w:rsidRPr="006B4D7A">
        <w:rPr>
          <w:rFonts w:ascii="Avenir Book" w:hAnsi="Avenir Book"/>
          <w:b/>
          <w:szCs w:val="22"/>
          <w:u w:val="single"/>
        </w:rPr>
        <w:t>Vaccination is free of cost to patient with or without insurance.</w:t>
      </w:r>
      <w:bookmarkStart w:id="0" w:name="_GoBack"/>
      <w:bookmarkEnd w:id="0"/>
    </w:p>
    <w:sectPr w:rsidR="007214CB" w:rsidRPr="006B4D7A" w:rsidSect="00A33793">
      <w:footerReference w:type="even" r:id="rId8"/>
      <w:footerReference w:type="default" r:id="rId9"/>
      <w:footerReference w:type="first" r:id="rId10"/>
      <w:pgSz w:w="12240" w:h="15840"/>
      <w:pgMar w:top="360" w:right="1440" w:bottom="648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6D53" w14:textId="77777777" w:rsidR="001F1631" w:rsidRDefault="001F1631">
      <w:pPr>
        <w:spacing w:after="0" w:line="240" w:lineRule="auto"/>
      </w:pPr>
      <w:r>
        <w:separator/>
      </w:r>
    </w:p>
  </w:endnote>
  <w:endnote w:type="continuationSeparator" w:id="0">
    <w:p w14:paraId="6753923E" w14:textId="77777777" w:rsidR="001F1631" w:rsidRDefault="001F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Hebrew">
    <w:altName w:val="Arial Hebrew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1674" w14:textId="77777777" w:rsidR="008261AC" w:rsidRDefault="00826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E071" w14:textId="77777777" w:rsidR="008261AC" w:rsidRDefault="008261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38B1" w14:textId="77777777" w:rsidR="008261AC" w:rsidRDefault="00826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0837" w14:textId="77777777" w:rsidR="001F1631" w:rsidRDefault="001F1631">
      <w:pPr>
        <w:spacing w:after="0" w:line="240" w:lineRule="auto"/>
      </w:pPr>
      <w:r>
        <w:separator/>
      </w:r>
    </w:p>
  </w:footnote>
  <w:footnote w:type="continuationSeparator" w:id="0">
    <w:p w14:paraId="7ED750B6" w14:textId="77777777" w:rsidR="001F1631" w:rsidRDefault="001F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593"/>
    <w:multiLevelType w:val="hybridMultilevel"/>
    <w:tmpl w:val="2780A5F6"/>
    <w:lvl w:ilvl="0" w:tplc="4DC60E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45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2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7C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7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E4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D7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3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C7C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32779"/>
    <w:multiLevelType w:val="hybridMultilevel"/>
    <w:tmpl w:val="09541F70"/>
    <w:lvl w:ilvl="0" w:tplc="56E879B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87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D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C04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42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C3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047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46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25899"/>
    <w:multiLevelType w:val="hybridMultilevel"/>
    <w:tmpl w:val="55F86FD8"/>
    <w:lvl w:ilvl="0" w:tplc="4D007EBC">
      <w:start w:val="1"/>
      <w:numFmt w:val="bullet"/>
      <w:lvlText w:val=""/>
      <w:lvlJc w:val="left"/>
      <w:pPr>
        <w:ind w:left="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2744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8658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7859D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4714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ECF2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CCB1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6482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2E84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C214B"/>
    <w:multiLevelType w:val="hybridMultilevel"/>
    <w:tmpl w:val="035EA16C"/>
    <w:lvl w:ilvl="0" w:tplc="40A6AE48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8EB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50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CEA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A0D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6B40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4FA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C8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0B81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15A59"/>
    <w:multiLevelType w:val="hybridMultilevel"/>
    <w:tmpl w:val="C7384AF0"/>
    <w:lvl w:ilvl="0" w:tplc="5D22441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8B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4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5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0A0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4A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0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01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4EB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C"/>
    <w:rsid w:val="000A5BAE"/>
    <w:rsid w:val="001005F4"/>
    <w:rsid w:val="00144818"/>
    <w:rsid w:val="001F1631"/>
    <w:rsid w:val="002C0D38"/>
    <w:rsid w:val="002E7948"/>
    <w:rsid w:val="004D7F17"/>
    <w:rsid w:val="004E4288"/>
    <w:rsid w:val="005962ED"/>
    <w:rsid w:val="006861DA"/>
    <w:rsid w:val="006B4D7A"/>
    <w:rsid w:val="007214CB"/>
    <w:rsid w:val="008261AC"/>
    <w:rsid w:val="008B5B52"/>
    <w:rsid w:val="008C29A5"/>
    <w:rsid w:val="00957870"/>
    <w:rsid w:val="009A1C01"/>
    <w:rsid w:val="00A33793"/>
    <w:rsid w:val="00A70886"/>
    <w:rsid w:val="00B51E14"/>
    <w:rsid w:val="00C13C24"/>
    <w:rsid w:val="00CA7A60"/>
    <w:rsid w:val="00D83DBF"/>
    <w:rsid w:val="00E2469B"/>
    <w:rsid w:val="00F030DE"/>
    <w:rsid w:val="00F076F4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4277"/>
  <w15:docId w15:val="{E02F11C9-426A-A042-9811-B308187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D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vaccine patient handout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vaccine patient handout</dc:title>
  <dc:subject>Download the Fact Sheet for Recipients and Caregivers. See EUA Important Safety Information.</dc:subject>
  <dc:creator>Helen King</dc:creator>
  <cp:keywords/>
  <cp:lastModifiedBy>WDS Office</cp:lastModifiedBy>
  <cp:revision>6</cp:revision>
  <cp:lastPrinted>2021-09-21T22:57:00Z</cp:lastPrinted>
  <dcterms:created xsi:type="dcterms:W3CDTF">2022-01-19T21:30:00Z</dcterms:created>
  <dcterms:modified xsi:type="dcterms:W3CDTF">2022-06-30T19:22:00Z</dcterms:modified>
</cp:coreProperties>
</file>